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D8" w:rsidRPr="00E415D8" w:rsidRDefault="00E415D8" w:rsidP="00E415D8">
      <w:pPr>
        <w:pStyle w:val="Header"/>
        <w:spacing w:after="240"/>
        <w:ind w:left="187" w:firstLine="187"/>
        <w:jc w:val="center"/>
        <w:rPr>
          <w:rFonts w:ascii="Bernard MT Condensed" w:hAnsi="Bernard MT Condensed"/>
          <w:b/>
          <w:color w:val="FFFF00"/>
          <w:sz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415D8">
        <w:rPr>
          <w:rFonts w:ascii="Bernard MT Condensed" w:hAnsi="Bernard MT Condensed"/>
          <w:b/>
          <w:color w:val="FFFF00"/>
          <w:sz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The American Judicial System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4163"/>
        <w:gridCol w:w="4590"/>
      </w:tblGrid>
      <w:tr w:rsidR="00E415D8" w:rsidRPr="008F4111" w:rsidTr="00E415D8">
        <w:trPr>
          <w:trHeight w:val="1160"/>
        </w:trPr>
        <w:tc>
          <w:tcPr>
            <w:tcW w:w="1507" w:type="dxa"/>
          </w:tcPr>
          <w:p w:rsidR="00E415D8" w:rsidRPr="008F4111" w:rsidRDefault="00E415D8" w:rsidP="00217087">
            <w:pPr>
              <w:ind w:firstLine="0"/>
              <w:rPr>
                <w:rFonts w:ascii="High Tower Text" w:hAnsi="High Tower Text"/>
              </w:rPr>
            </w:pPr>
          </w:p>
          <w:p w:rsidR="00E415D8" w:rsidRPr="008F4111" w:rsidRDefault="00E415D8" w:rsidP="00217087">
            <w:pPr>
              <w:ind w:firstLine="0"/>
              <w:rPr>
                <w:rFonts w:ascii="High Tower Text" w:hAnsi="High Tower Text"/>
              </w:rPr>
            </w:pPr>
          </w:p>
          <w:p w:rsidR="00E415D8" w:rsidRPr="008F4111" w:rsidRDefault="00E415D8" w:rsidP="00217087">
            <w:pPr>
              <w:ind w:firstLine="0"/>
              <w:rPr>
                <w:rFonts w:ascii="High Tower Text" w:hAnsi="High Tower Text"/>
              </w:rPr>
            </w:pPr>
          </w:p>
          <w:p w:rsidR="00E415D8" w:rsidRPr="008F4111" w:rsidRDefault="00E415D8" w:rsidP="00217087">
            <w:pPr>
              <w:ind w:firstLine="0"/>
              <w:rPr>
                <w:rFonts w:ascii="High Tower Text" w:hAnsi="High Tower Text"/>
              </w:rPr>
            </w:pPr>
          </w:p>
        </w:tc>
        <w:tc>
          <w:tcPr>
            <w:tcW w:w="4163" w:type="dxa"/>
          </w:tcPr>
          <w:p w:rsidR="00E415D8" w:rsidRPr="008F4111" w:rsidRDefault="00E415D8" w:rsidP="00217087">
            <w:pPr>
              <w:ind w:firstLine="0"/>
              <w:rPr>
                <w:rFonts w:ascii="High Tower Text" w:hAnsi="High Tower Text"/>
                <w:b/>
                <w:sz w:val="24"/>
              </w:rPr>
            </w:pPr>
            <w:r w:rsidRPr="008F4111">
              <w:rPr>
                <w:rFonts w:ascii="High Tower Text" w:hAnsi="High Tower Text"/>
                <w:b/>
                <w:sz w:val="24"/>
              </w:rPr>
              <w:t>Criminal:</w:t>
            </w:r>
          </w:p>
          <w:p w:rsidR="00E415D8" w:rsidRPr="008F4111" w:rsidRDefault="00E415D8" w:rsidP="00217087">
            <w:pPr>
              <w:ind w:firstLine="0"/>
              <w:rPr>
                <w:rFonts w:ascii="High Tower Text" w:hAnsi="High Tower Text"/>
                <w:b/>
                <w:sz w:val="24"/>
              </w:rPr>
            </w:pPr>
          </w:p>
        </w:tc>
        <w:tc>
          <w:tcPr>
            <w:tcW w:w="4590" w:type="dxa"/>
          </w:tcPr>
          <w:p w:rsidR="00E415D8" w:rsidRPr="008F4111" w:rsidRDefault="00E415D8" w:rsidP="00217087">
            <w:pPr>
              <w:ind w:firstLine="0"/>
              <w:rPr>
                <w:rFonts w:ascii="High Tower Text" w:hAnsi="High Tower Text"/>
                <w:b/>
                <w:sz w:val="24"/>
              </w:rPr>
            </w:pPr>
            <w:r w:rsidRPr="008F4111">
              <w:rPr>
                <w:rFonts w:ascii="High Tower Text" w:hAnsi="High Tower Text"/>
                <w:b/>
                <w:sz w:val="24"/>
              </w:rPr>
              <w:t>Civil:</w:t>
            </w:r>
          </w:p>
          <w:p w:rsidR="00E415D8" w:rsidRPr="008F4111" w:rsidRDefault="00E415D8" w:rsidP="00217087">
            <w:pPr>
              <w:ind w:firstLine="0"/>
              <w:rPr>
                <w:rFonts w:ascii="High Tower Text" w:hAnsi="High Tower Text"/>
                <w:b/>
                <w:sz w:val="24"/>
              </w:rPr>
            </w:pPr>
          </w:p>
        </w:tc>
      </w:tr>
      <w:tr w:rsidR="00E415D8" w:rsidRPr="008F4111" w:rsidTr="00E415D8">
        <w:trPr>
          <w:trHeight w:val="1943"/>
        </w:trPr>
        <w:tc>
          <w:tcPr>
            <w:tcW w:w="1507" w:type="dxa"/>
            <w:shd w:val="clear" w:color="auto" w:fill="F2F2F2" w:themeFill="background1" w:themeFillShade="F2"/>
            <w:vAlign w:val="center"/>
          </w:tcPr>
          <w:p w:rsidR="00E415D8" w:rsidRPr="00E415D8" w:rsidRDefault="00E415D8" w:rsidP="00E415D8">
            <w:pPr>
              <w:ind w:firstLine="0"/>
              <w:rPr>
                <w:rFonts w:ascii="Bernard MT Condensed" w:hAnsi="Bernard MT Condensed"/>
                <w:sz w:val="24"/>
              </w:rPr>
            </w:pPr>
            <w:r w:rsidRPr="00E415D8">
              <w:rPr>
                <w:rFonts w:ascii="Bernard MT Condensed" w:hAnsi="Bernard MT Condensed"/>
                <w:sz w:val="24"/>
              </w:rPr>
              <w:t>Involved Parties</w:t>
            </w:r>
          </w:p>
        </w:tc>
        <w:tc>
          <w:tcPr>
            <w:tcW w:w="4163" w:type="dxa"/>
            <w:vAlign w:val="center"/>
          </w:tcPr>
          <w:p w:rsidR="00000000" w:rsidRPr="00E415D8" w:rsidRDefault="0083581C" w:rsidP="00E415D8">
            <w:pPr>
              <w:numPr>
                <w:ilvl w:val="0"/>
                <w:numId w:val="21"/>
              </w:numPr>
              <w:tabs>
                <w:tab w:val="clear" w:pos="720"/>
              </w:tabs>
              <w:spacing w:line="288" w:lineRule="auto"/>
              <w:ind w:left="256" w:hanging="194"/>
              <w:rPr>
                <w:rFonts w:ascii="Times New Roman" w:hAnsi="Times New Roman"/>
                <w:sz w:val="24"/>
                <w:szCs w:val="24"/>
              </w:rPr>
            </w:pPr>
            <w:r w:rsidRPr="00E415D8">
              <w:rPr>
                <w:rFonts w:ascii="Times New Roman" w:hAnsi="Times New Roman"/>
                <w:sz w:val="24"/>
                <w:szCs w:val="24"/>
              </w:rPr>
              <w:t xml:space="preserve">Only the </w:t>
            </w:r>
            <w:r w:rsidR="00E415D8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E415D8">
              <w:rPr>
                <w:rFonts w:ascii="Times New Roman" w:hAnsi="Times New Roman"/>
                <w:sz w:val="24"/>
                <w:szCs w:val="24"/>
              </w:rPr>
              <w:t xml:space="preserve"> - or State - can bring a case against someone</w:t>
            </w:r>
          </w:p>
          <w:p w:rsidR="00E415D8" w:rsidRPr="00E415D8" w:rsidRDefault="0083581C" w:rsidP="00E415D8">
            <w:pPr>
              <w:numPr>
                <w:ilvl w:val="0"/>
                <w:numId w:val="21"/>
              </w:numPr>
              <w:tabs>
                <w:tab w:val="clear" w:pos="720"/>
              </w:tabs>
              <w:spacing w:line="288" w:lineRule="auto"/>
              <w:ind w:left="256" w:hanging="194"/>
              <w:rPr>
                <w:rFonts w:ascii="Times New Roman" w:hAnsi="Times New Roman"/>
                <w:sz w:val="24"/>
                <w:szCs w:val="24"/>
              </w:rPr>
            </w:pPr>
            <w:r w:rsidRPr="00E415D8">
              <w:rPr>
                <w:rFonts w:ascii="Times New Roman" w:hAnsi="Times New Roman"/>
                <w:sz w:val="24"/>
                <w:szCs w:val="24"/>
              </w:rPr>
              <w:t xml:space="preserve">They are </w:t>
            </w:r>
            <w:r w:rsidR="00E415D8" w:rsidRPr="00E415D8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E415D8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</w:tc>
        <w:tc>
          <w:tcPr>
            <w:tcW w:w="4590" w:type="dxa"/>
            <w:vAlign w:val="center"/>
          </w:tcPr>
          <w:p w:rsidR="00E415D8" w:rsidRPr="00E415D8" w:rsidRDefault="00E415D8" w:rsidP="00E415D8">
            <w:pPr>
              <w:pStyle w:val="ListParagraph"/>
              <w:numPr>
                <w:ilvl w:val="0"/>
                <w:numId w:val="26"/>
              </w:numPr>
              <w:spacing w:line="288" w:lineRule="auto"/>
              <w:ind w:left="226" w:hanging="224"/>
              <w:rPr>
                <w:rFonts w:ascii="Times New Roman" w:hAnsi="Times New Roman"/>
                <w:sz w:val="24"/>
                <w:szCs w:val="24"/>
              </w:rPr>
            </w:pPr>
            <w:r w:rsidRPr="00E415D8">
              <w:rPr>
                <w:rFonts w:ascii="Times New Roman" w:hAnsi="Times New Roman"/>
                <w:sz w:val="24"/>
                <w:szCs w:val="24"/>
              </w:rPr>
              <w:t xml:space="preserve">Any individual or organization that believes they have been 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E415D8">
              <w:rPr>
                <w:rFonts w:ascii="Times New Roman" w:hAnsi="Times New Roman"/>
                <w:sz w:val="24"/>
                <w:szCs w:val="24"/>
              </w:rPr>
              <w:t xml:space="preserve">, denied civil rights, or have been damaged can bring a case, and become the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</w:tc>
      </w:tr>
      <w:tr w:rsidR="00E415D8" w:rsidRPr="008F4111" w:rsidTr="00E415D8">
        <w:trPr>
          <w:trHeight w:val="1610"/>
        </w:trPr>
        <w:tc>
          <w:tcPr>
            <w:tcW w:w="1507" w:type="dxa"/>
            <w:shd w:val="clear" w:color="auto" w:fill="F2F2F2" w:themeFill="background1" w:themeFillShade="F2"/>
            <w:vAlign w:val="center"/>
          </w:tcPr>
          <w:p w:rsidR="00E415D8" w:rsidRPr="00E415D8" w:rsidRDefault="00E415D8" w:rsidP="00E415D8">
            <w:pPr>
              <w:ind w:firstLine="0"/>
              <w:rPr>
                <w:rFonts w:ascii="Bernard MT Condensed" w:hAnsi="Bernard MT Condensed"/>
                <w:sz w:val="24"/>
              </w:rPr>
            </w:pPr>
            <w:r w:rsidRPr="00E415D8">
              <w:rPr>
                <w:rFonts w:ascii="Bernard MT Condensed" w:hAnsi="Bernard MT Condensed"/>
                <w:sz w:val="24"/>
              </w:rPr>
              <w:t>Burden of Proof</w:t>
            </w:r>
          </w:p>
        </w:tc>
        <w:tc>
          <w:tcPr>
            <w:tcW w:w="4163" w:type="dxa"/>
            <w:vAlign w:val="center"/>
          </w:tcPr>
          <w:p w:rsidR="00000000" w:rsidRPr="00E415D8" w:rsidRDefault="00E415D8" w:rsidP="00E415D8">
            <w:pPr>
              <w:numPr>
                <w:ilvl w:val="0"/>
                <w:numId w:val="22"/>
              </w:numPr>
              <w:tabs>
                <w:tab w:val="clear" w:pos="720"/>
              </w:tabs>
              <w:spacing w:line="288" w:lineRule="auto"/>
              <w:ind w:left="256" w:hanging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83581C" w:rsidRPr="00E415D8">
              <w:rPr>
                <w:rFonts w:ascii="Times New Roman" w:hAnsi="Times New Roman"/>
                <w:sz w:val="24"/>
                <w:szCs w:val="24"/>
              </w:rPr>
              <w:t>: “beyond a reasonable doubt”</w:t>
            </w:r>
          </w:p>
          <w:p w:rsidR="00000000" w:rsidRPr="00E415D8" w:rsidRDefault="0083581C" w:rsidP="00E415D8">
            <w:pPr>
              <w:numPr>
                <w:ilvl w:val="1"/>
                <w:numId w:val="22"/>
              </w:numPr>
              <w:spacing w:line="288" w:lineRule="auto"/>
              <w:ind w:left="256" w:hanging="180"/>
              <w:rPr>
                <w:rFonts w:ascii="Times New Roman" w:hAnsi="Times New Roman"/>
                <w:sz w:val="24"/>
                <w:szCs w:val="24"/>
              </w:rPr>
            </w:pPr>
            <w:r w:rsidRPr="00E415D8">
              <w:rPr>
                <w:rFonts w:ascii="Times New Roman" w:hAnsi="Times New Roman"/>
                <w:sz w:val="24"/>
                <w:szCs w:val="24"/>
              </w:rPr>
              <w:t>About 98% likelihood of guilt</w:t>
            </w:r>
          </w:p>
          <w:p w:rsidR="00E415D8" w:rsidRPr="00E415D8" w:rsidRDefault="0083581C" w:rsidP="00E415D8">
            <w:pPr>
              <w:numPr>
                <w:ilvl w:val="0"/>
                <w:numId w:val="22"/>
              </w:numPr>
              <w:tabs>
                <w:tab w:val="clear" w:pos="720"/>
              </w:tabs>
              <w:spacing w:line="288" w:lineRule="auto"/>
              <w:ind w:left="256" w:hanging="180"/>
              <w:rPr>
                <w:rFonts w:ascii="Times New Roman" w:hAnsi="Times New Roman"/>
                <w:sz w:val="24"/>
                <w:szCs w:val="24"/>
              </w:rPr>
            </w:pPr>
            <w:r w:rsidRPr="00E415D8">
              <w:rPr>
                <w:rFonts w:ascii="Times New Roman" w:hAnsi="Times New Roman"/>
                <w:sz w:val="24"/>
                <w:szCs w:val="24"/>
              </w:rPr>
              <w:t>Always on the state</w:t>
            </w:r>
          </w:p>
        </w:tc>
        <w:tc>
          <w:tcPr>
            <w:tcW w:w="4590" w:type="dxa"/>
            <w:vAlign w:val="center"/>
          </w:tcPr>
          <w:p w:rsidR="00000000" w:rsidRPr="00E415D8" w:rsidRDefault="00E415D8" w:rsidP="00E415D8">
            <w:pPr>
              <w:numPr>
                <w:ilvl w:val="0"/>
                <w:numId w:val="26"/>
              </w:numPr>
              <w:spacing w:line="288" w:lineRule="auto"/>
              <w:ind w:left="226" w:hanging="2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83581C" w:rsidRPr="00E415D8">
              <w:rPr>
                <w:rFonts w:ascii="Times New Roman" w:hAnsi="Times New Roman"/>
                <w:sz w:val="24"/>
                <w:szCs w:val="24"/>
              </w:rPr>
              <w:t>: probably guilty</w:t>
            </w:r>
          </w:p>
          <w:p w:rsidR="00000000" w:rsidRPr="00E415D8" w:rsidRDefault="0083581C" w:rsidP="00E415D8">
            <w:pPr>
              <w:numPr>
                <w:ilvl w:val="1"/>
                <w:numId w:val="26"/>
              </w:numPr>
              <w:spacing w:line="288" w:lineRule="auto"/>
              <w:ind w:left="226" w:hanging="224"/>
              <w:rPr>
                <w:rFonts w:ascii="Times New Roman" w:hAnsi="Times New Roman"/>
                <w:sz w:val="24"/>
                <w:szCs w:val="24"/>
              </w:rPr>
            </w:pPr>
            <w:r w:rsidRPr="00E415D8">
              <w:rPr>
                <w:rFonts w:ascii="Times New Roman" w:hAnsi="Times New Roman"/>
                <w:sz w:val="24"/>
                <w:szCs w:val="24"/>
              </w:rPr>
              <w:t xml:space="preserve">More than 50% likelihood of </w:t>
            </w:r>
            <w:r w:rsidR="00E415D8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E415D8" w:rsidRPr="00E415D8" w:rsidRDefault="0083581C" w:rsidP="00E415D8">
            <w:pPr>
              <w:numPr>
                <w:ilvl w:val="0"/>
                <w:numId w:val="26"/>
              </w:numPr>
              <w:spacing w:line="288" w:lineRule="auto"/>
              <w:ind w:left="226" w:hanging="224"/>
              <w:rPr>
                <w:rFonts w:ascii="Times New Roman" w:hAnsi="Times New Roman"/>
                <w:sz w:val="24"/>
                <w:szCs w:val="24"/>
              </w:rPr>
            </w:pPr>
            <w:r w:rsidRPr="00E415D8">
              <w:rPr>
                <w:rFonts w:ascii="Times New Roman" w:hAnsi="Times New Roman"/>
                <w:sz w:val="24"/>
                <w:szCs w:val="24"/>
              </w:rPr>
              <w:t xml:space="preserve">Mostly on the </w:t>
            </w:r>
            <w:r w:rsidR="00E415D8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E415D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415D8" w:rsidRPr="008F4111" w:rsidTr="00E415D8">
        <w:trPr>
          <w:trHeight w:val="1160"/>
        </w:trPr>
        <w:tc>
          <w:tcPr>
            <w:tcW w:w="1507" w:type="dxa"/>
            <w:shd w:val="clear" w:color="auto" w:fill="F2F2F2" w:themeFill="background1" w:themeFillShade="F2"/>
            <w:vAlign w:val="center"/>
          </w:tcPr>
          <w:p w:rsidR="00E415D8" w:rsidRPr="00E415D8" w:rsidRDefault="00E415D8" w:rsidP="00E415D8">
            <w:pPr>
              <w:ind w:firstLine="0"/>
              <w:rPr>
                <w:rFonts w:ascii="Bernard MT Condensed" w:hAnsi="Bernard MT Condensed"/>
                <w:sz w:val="24"/>
              </w:rPr>
            </w:pPr>
            <w:r w:rsidRPr="00E415D8">
              <w:rPr>
                <w:rFonts w:ascii="Bernard MT Condensed" w:hAnsi="Bernard MT Condensed"/>
                <w:sz w:val="24"/>
              </w:rPr>
              <w:t>Punishment</w:t>
            </w:r>
          </w:p>
        </w:tc>
        <w:tc>
          <w:tcPr>
            <w:tcW w:w="4163" w:type="dxa"/>
            <w:vAlign w:val="center"/>
          </w:tcPr>
          <w:p w:rsidR="00000000" w:rsidRPr="00E415D8" w:rsidRDefault="0083581C" w:rsidP="00E415D8">
            <w:pPr>
              <w:numPr>
                <w:ilvl w:val="0"/>
                <w:numId w:val="24"/>
              </w:numPr>
              <w:tabs>
                <w:tab w:val="clear" w:pos="720"/>
              </w:tabs>
              <w:spacing w:line="288" w:lineRule="auto"/>
              <w:ind w:left="256" w:hanging="180"/>
              <w:rPr>
                <w:rFonts w:ascii="Times New Roman" w:hAnsi="Times New Roman"/>
                <w:sz w:val="24"/>
                <w:szCs w:val="24"/>
              </w:rPr>
            </w:pPr>
            <w:r w:rsidRPr="00E415D8">
              <w:rPr>
                <w:rFonts w:ascii="Times New Roman" w:hAnsi="Times New Roman"/>
                <w:sz w:val="24"/>
                <w:szCs w:val="24"/>
              </w:rPr>
              <w:t xml:space="preserve">Includes </w:t>
            </w:r>
            <w:r w:rsidR="00E415D8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E415D8">
              <w:rPr>
                <w:rFonts w:ascii="Times New Roman" w:hAnsi="Times New Roman"/>
                <w:sz w:val="24"/>
                <w:szCs w:val="24"/>
              </w:rPr>
              <w:t>, incar</w:t>
            </w:r>
            <w:r w:rsidRPr="00E415D8">
              <w:rPr>
                <w:rFonts w:ascii="Times New Roman" w:hAnsi="Times New Roman"/>
                <w:sz w:val="24"/>
                <w:szCs w:val="24"/>
              </w:rPr>
              <w:t xml:space="preserve">ceration, and even execution </w:t>
            </w:r>
          </w:p>
          <w:p w:rsidR="00E415D8" w:rsidRPr="00E415D8" w:rsidRDefault="0083581C" w:rsidP="00E415D8">
            <w:pPr>
              <w:numPr>
                <w:ilvl w:val="0"/>
                <w:numId w:val="24"/>
              </w:numPr>
              <w:tabs>
                <w:tab w:val="clear" w:pos="720"/>
              </w:tabs>
              <w:spacing w:line="288" w:lineRule="auto"/>
              <w:ind w:left="256" w:hanging="180"/>
              <w:rPr>
                <w:rFonts w:ascii="Times New Roman" w:hAnsi="Times New Roman"/>
                <w:sz w:val="24"/>
                <w:szCs w:val="24"/>
              </w:rPr>
            </w:pPr>
            <w:r w:rsidRPr="00E415D8">
              <w:rPr>
                <w:rFonts w:ascii="Times New Roman" w:hAnsi="Times New Roman"/>
                <w:sz w:val="24"/>
                <w:szCs w:val="24"/>
              </w:rPr>
              <w:t xml:space="preserve">Depends on </w:t>
            </w:r>
            <w:r w:rsidR="00E415D8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E415D8">
              <w:rPr>
                <w:rFonts w:ascii="Times New Roman" w:hAnsi="Times New Roman"/>
                <w:sz w:val="24"/>
                <w:szCs w:val="24"/>
              </w:rPr>
              <w:t xml:space="preserve">, or felony  </w:t>
            </w:r>
          </w:p>
        </w:tc>
        <w:tc>
          <w:tcPr>
            <w:tcW w:w="4590" w:type="dxa"/>
            <w:vAlign w:val="center"/>
          </w:tcPr>
          <w:p w:rsidR="00000000" w:rsidRPr="00E415D8" w:rsidRDefault="00E415D8" w:rsidP="00E415D8">
            <w:pPr>
              <w:numPr>
                <w:ilvl w:val="0"/>
                <w:numId w:val="26"/>
              </w:numPr>
              <w:spacing w:line="288" w:lineRule="auto"/>
              <w:ind w:left="226" w:hanging="224"/>
              <w:rPr>
                <w:rFonts w:ascii="Times New Roman" w:hAnsi="Times New Roman"/>
                <w:sz w:val="24"/>
                <w:szCs w:val="24"/>
              </w:rPr>
            </w:pPr>
            <w:r w:rsidRPr="00E415D8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83581C" w:rsidRPr="00E415D8">
              <w:rPr>
                <w:rFonts w:ascii="Times New Roman" w:hAnsi="Times New Roman"/>
                <w:sz w:val="24"/>
                <w:szCs w:val="24"/>
              </w:rPr>
              <w:t xml:space="preserve"> can result in jail time. </w:t>
            </w:r>
          </w:p>
          <w:p w:rsidR="00E415D8" w:rsidRPr="00E415D8" w:rsidRDefault="00E415D8" w:rsidP="00E415D8">
            <w:pPr>
              <w:numPr>
                <w:ilvl w:val="0"/>
                <w:numId w:val="26"/>
              </w:numPr>
              <w:spacing w:line="288" w:lineRule="auto"/>
              <w:ind w:left="226" w:right="-89" w:hanging="224"/>
              <w:rPr>
                <w:rFonts w:ascii="Times New Roman" w:hAnsi="Times New Roman"/>
                <w:sz w:val="24"/>
                <w:szCs w:val="24"/>
              </w:rPr>
            </w:pPr>
            <w:r w:rsidRPr="00E415D8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E415D8">
              <w:rPr>
                <w:rFonts w:ascii="Times New Roman" w:hAnsi="Times New Roman"/>
                <w:sz w:val="24"/>
                <w:szCs w:val="24"/>
              </w:rPr>
              <w:t>______</w:t>
            </w:r>
            <w:r w:rsidR="0083581C" w:rsidRPr="00E415D8">
              <w:rPr>
                <w:rFonts w:ascii="Times New Roman" w:hAnsi="Times New Roman"/>
                <w:sz w:val="24"/>
                <w:szCs w:val="24"/>
              </w:rPr>
              <w:t xml:space="preserve"> fines or some sort of legal action.</w:t>
            </w:r>
          </w:p>
        </w:tc>
      </w:tr>
    </w:tbl>
    <w:p w:rsidR="008F4111" w:rsidRPr="00E415D8" w:rsidRDefault="001665D5" w:rsidP="00E415D8">
      <w:pPr>
        <w:spacing w:before="120" w:after="120"/>
        <w:jc w:val="center"/>
        <w:rPr>
          <w:rFonts w:ascii="Bernard MT Condensed" w:hAnsi="Bernard MT Condensed"/>
          <w:sz w:val="28"/>
          <w:szCs w:val="24"/>
        </w:rPr>
      </w:pPr>
      <w:r w:rsidRPr="00E415D8">
        <w:rPr>
          <w:rFonts w:ascii="Bernard MT Condensed" w:hAnsi="Bernard MT Condensed"/>
          <w:sz w:val="28"/>
          <w:szCs w:val="24"/>
        </w:rPr>
        <w:t>Types of Jurisdiction</w:t>
      </w:r>
    </w:p>
    <w:tbl>
      <w:tblPr>
        <w:tblW w:w="1068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9244"/>
      </w:tblGrid>
      <w:tr w:rsidR="00AB726F" w:rsidRPr="00E415D8" w:rsidTr="006642B1"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1665D5" w:rsidRPr="00E415D8" w:rsidRDefault="001665D5" w:rsidP="006642B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15D8">
              <w:rPr>
                <w:rFonts w:ascii="Times New Roman" w:hAnsi="Times New Roman"/>
                <w:b/>
                <w:sz w:val="24"/>
                <w:szCs w:val="24"/>
              </w:rPr>
              <w:t>Federal Jurisdiction</w:t>
            </w:r>
          </w:p>
        </w:tc>
        <w:tc>
          <w:tcPr>
            <w:tcW w:w="9244" w:type="dxa"/>
          </w:tcPr>
          <w:p w:rsidR="00000000" w:rsidRPr="006642B1" w:rsidRDefault="0083581C" w:rsidP="006642B1">
            <w:pPr>
              <w:pStyle w:val="ListParagraph"/>
              <w:numPr>
                <w:ilvl w:val="0"/>
                <w:numId w:val="13"/>
              </w:numPr>
              <w:spacing w:before="120" w:after="120" w:line="312" w:lineRule="auto"/>
              <w:ind w:left="316" w:hanging="23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2B1">
              <w:rPr>
                <w:rFonts w:ascii="Times New Roman" w:hAnsi="Times New Roman"/>
                <w:bCs/>
                <w:sz w:val="24"/>
                <w:szCs w:val="24"/>
              </w:rPr>
              <w:t xml:space="preserve">Cases that arise under a </w:t>
            </w:r>
            <w:r w:rsidR="006642B1">
              <w:rPr>
                <w:rFonts w:ascii="Times New Roman" w:hAnsi="Times New Roman"/>
                <w:bCs/>
                <w:sz w:val="24"/>
                <w:szCs w:val="24"/>
              </w:rPr>
              <w:t>_______________</w:t>
            </w:r>
            <w:r w:rsidRPr="006642B1">
              <w:rPr>
                <w:rFonts w:ascii="Times New Roman" w:hAnsi="Times New Roman"/>
                <w:bCs/>
                <w:sz w:val="24"/>
                <w:szCs w:val="24"/>
              </w:rPr>
              <w:t xml:space="preserve"> law (called “federal question” cases):</w:t>
            </w:r>
          </w:p>
          <w:p w:rsidR="001665D5" w:rsidRPr="006642B1" w:rsidRDefault="0083581C" w:rsidP="006642B1">
            <w:pPr>
              <w:pStyle w:val="ListParagraph"/>
              <w:numPr>
                <w:ilvl w:val="0"/>
                <w:numId w:val="13"/>
              </w:numPr>
              <w:spacing w:before="120" w:after="120" w:line="312" w:lineRule="auto"/>
              <w:ind w:left="316" w:hanging="230"/>
              <w:rPr>
                <w:rFonts w:ascii="Times New Roman" w:hAnsi="Times New Roman"/>
                <w:bCs/>
                <w:sz w:val="24"/>
                <w:szCs w:val="24"/>
              </w:rPr>
            </w:pPr>
            <w:r w:rsidRPr="006642B1">
              <w:rPr>
                <w:rFonts w:ascii="Times New Roman" w:hAnsi="Times New Roman"/>
                <w:bCs/>
                <w:sz w:val="24"/>
                <w:szCs w:val="24"/>
              </w:rPr>
              <w:t xml:space="preserve">Ex. a </w:t>
            </w:r>
            <w:r w:rsidR="006642B1"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  <w:r w:rsidRPr="006642B1">
              <w:rPr>
                <w:rFonts w:ascii="Times New Roman" w:hAnsi="Times New Roman"/>
                <w:bCs/>
                <w:sz w:val="24"/>
                <w:szCs w:val="24"/>
              </w:rPr>
              <w:t xml:space="preserve"> organization sues a restaurant chain for a policy of discouraging m</w:t>
            </w:r>
            <w:r w:rsidRPr="006642B1">
              <w:rPr>
                <w:rFonts w:ascii="Times New Roman" w:hAnsi="Times New Roman"/>
                <w:bCs/>
                <w:sz w:val="24"/>
                <w:szCs w:val="24"/>
              </w:rPr>
              <w:t>inorities from eating there</w:t>
            </w:r>
          </w:p>
        </w:tc>
      </w:tr>
      <w:tr w:rsidR="00AB726F" w:rsidRPr="00E415D8" w:rsidTr="006642B1"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1665D5" w:rsidRPr="00E415D8" w:rsidRDefault="001665D5" w:rsidP="006642B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15D8">
              <w:rPr>
                <w:rFonts w:ascii="Times New Roman" w:hAnsi="Times New Roman"/>
                <w:b/>
                <w:sz w:val="24"/>
                <w:szCs w:val="24"/>
              </w:rPr>
              <w:t>State Court Jurisdiction</w:t>
            </w:r>
          </w:p>
        </w:tc>
        <w:tc>
          <w:tcPr>
            <w:tcW w:w="9244" w:type="dxa"/>
          </w:tcPr>
          <w:p w:rsidR="00000000" w:rsidRPr="006642B1" w:rsidRDefault="0083581C" w:rsidP="006642B1">
            <w:pPr>
              <w:pStyle w:val="ListParagraph"/>
              <w:numPr>
                <w:ilvl w:val="0"/>
                <w:numId w:val="13"/>
              </w:numPr>
              <w:spacing w:before="120" w:after="120" w:line="312" w:lineRule="auto"/>
              <w:ind w:left="316" w:hanging="230"/>
              <w:rPr>
                <w:rFonts w:ascii="Times New Roman" w:hAnsi="Times New Roman"/>
                <w:sz w:val="24"/>
                <w:szCs w:val="24"/>
              </w:rPr>
            </w:pPr>
            <w:r w:rsidRPr="006642B1">
              <w:rPr>
                <w:rFonts w:ascii="Times New Roman" w:hAnsi="Times New Roman"/>
                <w:sz w:val="24"/>
                <w:szCs w:val="24"/>
              </w:rPr>
              <w:t xml:space="preserve">Mostly deal with </w:t>
            </w:r>
            <w:r w:rsidR="006642B1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6642B1">
              <w:rPr>
                <w:rFonts w:ascii="Times New Roman" w:hAnsi="Times New Roman"/>
                <w:sz w:val="24"/>
                <w:szCs w:val="24"/>
              </w:rPr>
              <w:t xml:space="preserve"> laws</w:t>
            </w:r>
          </w:p>
          <w:p w:rsidR="001665D5" w:rsidRPr="006642B1" w:rsidRDefault="0083581C" w:rsidP="006642B1">
            <w:pPr>
              <w:pStyle w:val="ListParagraph"/>
              <w:numPr>
                <w:ilvl w:val="0"/>
                <w:numId w:val="13"/>
              </w:numPr>
              <w:spacing w:before="120" w:after="120" w:line="312" w:lineRule="auto"/>
              <w:ind w:left="316" w:hanging="230"/>
              <w:rPr>
                <w:rFonts w:ascii="Times New Roman" w:hAnsi="Times New Roman"/>
                <w:sz w:val="24"/>
                <w:szCs w:val="24"/>
              </w:rPr>
            </w:pPr>
            <w:r w:rsidRPr="006642B1">
              <w:rPr>
                <w:rFonts w:ascii="Times New Roman" w:hAnsi="Times New Roman"/>
                <w:sz w:val="24"/>
                <w:szCs w:val="24"/>
              </w:rPr>
              <w:t xml:space="preserve">Hear cases involving events that took place in the state where the </w:t>
            </w:r>
            <w:r w:rsidR="006642B1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6642B1">
              <w:rPr>
                <w:rFonts w:ascii="Times New Roman" w:hAnsi="Times New Roman"/>
                <w:sz w:val="24"/>
                <w:szCs w:val="24"/>
              </w:rPr>
              <w:t xml:space="preserve"> sits or if defendants reside in or are served with a summons &amp; complaint in that state. </w:t>
            </w:r>
          </w:p>
        </w:tc>
      </w:tr>
      <w:tr w:rsidR="00AB726F" w:rsidRPr="00E415D8" w:rsidTr="006642B1"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1665D5" w:rsidRPr="00E415D8" w:rsidRDefault="001665D5" w:rsidP="006642B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15D8">
              <w:rPr>
                <w:rFonts w:ascii="Times New Roman" w:hAnsi="Times New Roman"/>
                <w:b/>
                <w:sz w:val="24"/>
                <w:szCs w:val="24"/>
              </w:rPr>
              <w:t>Concurrent Jurisdiction</w:t>
            </w:r>
          </w:p>
        </w:tc>
        <w:tc>
          <w:tcPr>
            <w:tcW w:w="9244" w:type="dxa"/>
          </w:tcPr>
          <w:p w:rsidR="00000000" w:rsidRPr="006642B1" w:rsidRDefault="0083581C" w:rsidP="006642B1">
            <w:pPr>
              <w:pStyle w:val="ListParagraph"/>
              <w:numPr>
                <w:ilvl w:val="0"/>
                <w:numId w:val="29"/>
              </w:numPr>
              <w:spacing w:before="120" w:after="120" w:line="312" w:lineRule="auto"/>
              <w:ind w:left="316" w:hanging="230"/>
              <w:rPr>
                <w:rFonts w:ascii="Times New Roman" w:hAnsi="Times New Roman"/>
                <w:sz w:val="24"/>
                <w:szCs w:val="24"/>
              </w:rPr>
            </w:pPr>
            <w:r w:rsidRPr="006642B1">
              <w:rPr>
                <w:rFonts w:ascii="Times New Roman" w:hAnsi="Times New Roman"/>
                <w:sz w:val="24"/>
                <w:szCs w:val="24"/>
              </w:rPr>
              <w:t xml:space="preserve">Many state cases can go in </w:t>
            </w:r>
            <w:r w:rsidR="006642B1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6642B1">
              <w:rPr>
                <w:rFonts w:ascii="Times New Roman" w:hAnsi="Times New Roman"/>
                <w:sz w:val="24"/>
                <w:szCs w:val="24"/>
              </w:rPr>
              <w:t xml:space="preserve"> federal or state. </w:t>
            </w:r>
          </w:p>
          <w:p w:rsidR="001665D5" w:rsidRPr="006642B1" w:rsidRDefault="0083581C" w:rsidP="006642B1">
            <w:pPr>
              <w:pStyle w:val="ListParagraph"/>
              <w:numPr>
                <w:ilvl w:val="0"/>
                <w:numId w:val="29"/>
              </w:numPr>
              <w:spacing w:before="120" w:after="120" w:line="312" w:lineRule="auto"/>
              <w:ind w:left="316" w:hanging="230"/>
              <w:rPr>
                <w:rFonts w:ascii="Times New Roman" w:hAnsi="Times New Roman"/>
                <w:sz w:val="24"/>
                <w:szCs w:val="24"/>
              </w:rPr>
            </w:pPr>
            <w:r w:rsidRPr="006642B1">
              <w:rPr>
                <w:rFonts w:ascii="Times New Roman" w:hAnsi="Times New Roman"/>
                <w:sz w:val="24"/>
                <w:szCs w:val="24"/>
              </w:rPr>
              <w:t xml:space="preserve">If a case can be heard in either, it is said to have </w:t>
            </w:r>
            <w:r w:rsidR="006642B1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6642B1">
              <w:rPr>
                <w:rFonts w:ascii="Times New Roman" w:hAnsi="Times New Roman"/>
                <w:sz w:val="24"/>
                <w:szCs w:val="24"/>
              </w:rPr>
              <w:t xml:space="preserve"> jurisdiction.  </w:t>
            </w:r>
          </w:p>
        </w:tc>
      </w:tr>
      <w:tr w:rsidR="00AB726F" w:rsidRPr="00E415D8" w:rsidTr="006642B1"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1665D5" w:rsidRPr="00E415D8" w:rsidRDefault="001665D5" w:rsidP="006642B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15D8">
              <w:rPr>
                <w:rFonts w:ascii="Times New Roman" w:hAnsi="Times New Roman"/>
                <w:b/>
                <w:sz w:val="24"/>
                <w:szCs w:val="24"/>
              </w:rPr>
              <w:t>Appellate Jurisdiction</w:t>
            </w:r>
          </w:p>
        </w:tc>
        <w:tc>
          <w:tcPr>
            <w:tcW w:w="9244" w:type="dxa"/>
          </w:tcPr>
          <w:p w:rsidR="006642B1" w:rsidRPr="006642B1" w:rsidRDefault="0083581C" w:rsidP="006642B1">
            <w:pPr>
              <w:pStyle w:val="ListParagraph"/>
              <w:numPr>
                <w:ilvl w:val="0"/>
                <w:numId w:val="13"/>
              </w:numPr>
              <w:spacing w:before="120" w:after="120" w:line="312" w:lineRule="auto"/>
              <w:ind w:left="316" w:hanging="230"/>
              <w:rPr>
                <w:rFonts w:ascii="Times New Roman" w:hAnsi="Times New Roman"/>
                <w:sz w:val="24"/>
                <w:szCs w:val="24"/>
              </w:rPr>
            </w:pPr>
            <w:r w:rsidRPr="006642B1">
              <w:rPr>
                <w:rFonts w:ascii="Times New Roman" w:hAnsi="Times New Roman"/>
                <w:bCs/>
                <w:sz w:val="24"/>
                <w:szCs w:val="24"/>
              </w:rPr>
              <w:t xml:space="preserve">To hear a case on </w:t>
            </w:r>
            <w:r w:rsidR="006642B1">
              <w:rPr>
                <w:rFonts w:ascii="Times New Roman" w:hAnsi="Times New Roman"/>
                <w:bCs/>
                <w:sz w:val="24"/>
                <w:szCs w:val="24"/>
              </w:rPr>
              <w:t>_________________</w:t>
            </w:r>
            <w:r w:rsidRPr="006642B1">
              <w:rPr>
                <w:rFonts w:ascii="Times New Roman" w:hAnsi="Times New Roman"/>
                <w:bCs/>
                <w:sz w:val="24"/>
                <w:szCs w:val="24"/>
              </w:rPr>
              <w:t xml:space="preserve"> (or for a 2nd time). </w:t>
            </w:r>
          </w:p>
          <w:p w:rsidR="006642B1" w:rsidRPr="006642B1" w:rsidRDefault="0083581C" w:rsidP="006642B1">
            <w:pPr>
              <w:pStyle w:val="ListParagraph"/>
              <w:numPr>
                <w:ilvl w:val="0"/>
                <w:numId w:val="13"/>
              </w:numPr>
              <w:spacing w:before="120" w:after="120" w:line="312" w:lineRule="auto"/>
              <w:ind w:left="316" w:hanging="230"/>
              <w:rPr>
                <w:rFonts w:ascii="Times New Roman" w:hAnsi="Times New Roman"/>
                <w:sz w:val="24"/>
                <w:szCs w:val="24"/>
              </w:rPr>
            </w:pPr>
            <w:r w:rsidRPr="006642B1">
              <w:rPr>
                <w:rFonts w:ascii="Times New Roman" w:hAnsi="Times New Roman"/>
                <w:bCs/>
                <w:sz w:val="24"/>
                <w:szCs w:val="24"/>
              </w:rPr>
              <w:t xml:space="preserve">Only the </w:t>
            </w:r>
            <w:r w:rsidR="006642B1">
              <w:rPr>
                <w:rFonts w:ascii="Times New Roman" w:hAnsi="Times New Roman"/>
                <w:bCs/>
                <w:sz w:val="24"/>
                <w:szCs w:val="24"/>
              </w:rPr>
              <w:t>___________________________</w:t>
            </w:r>
            <w:r w:rsidRPr="006642B1">
              <w:rPr>
                <w:rFonts w:ascii="Times New Roman" w:hAnsi="Times New Roman"/>
                <w:bCs/>
                <w:sz w:val="24"/>
                <w:szCs w:val="24"/>
              </w:rPr>
              <w:t xml:space="preserve"> can appeal a case in a criminal case</w:t>
            </w:r>
          </w:p>
          <w:p w:rsidR="001665D5" w:rsidRPr="006642B1" w:rsidRDefault="0083581C" w:rsidP="006642B1">
            <w:pPr>
              <w:pStyle w:val="ListParagraph"/>
              <w:numPr>
                <w:ilvl w:val="0"/>
                <w:numId w:val="13"/>
              </w:numPr>
              <w:spacing w:before="120" w:after="120" w:line="312" w:lineRule="auto"/>
              <w:ind w:left="316" w:hanging="230"/>
              <w:rPr>
                <w:rFonts w:ascii="Times New Roman" w:hAnsi="Times New Roman"/>
                <w:sz w:val="24"/>
                <w:szCs w:val="24"/>
              </w:rPr>
            </w:pPr>
            <w:r w:rsidRPr="006642B1">
              <w:rPr>
                <w:rFonts w:ascii="Times New Roman" w:hAnsi="Times New Roman"/>
                <w:bCs/>
                <w:sz w:val="24"/>
                <w:szCs w:val="24"/>
              </w:rPr>
              <w:t>The</w:t>
            </w:r>
            <w:r w:rsidRPr="006642B1">
              <w:rPr>
                <w:rFonts w:ascii="Times New Roman" w:hAnsi="Times New Roman"/>
                <w:bCs/>
                <w:sz w:val="24"/>
                <w:szCs w:val="24"/>
              </w:rPr>
              <w:t xml:space="preserve"> prosecution retrying a case is known as </w:t>
            </w:r>
            <w:r w:rsidR="006642B1">
              <w:rPr>
                <w:rFonts w:ascii="Times New Roman" w:hAnsi="Times New Roman"/>
                <w:bCs/>
                <w:sz w:val="24"/>
                <w:szCs w:val="24"/>
              </w:rPr>
              <w:t>________________________</w:t>
            </w:r>
            <w:r w:rsidRPr="006642B1">
              <w:rPr>
                <w:rFonts w:ascii="Times New Roman" w:hAnsi="Times New Roman"/>
                <w:bCs/>
                <w:sz w:val="24"/>
                <w:szCs w:val="24"/>
              </w:rPr>
              <w:t>, and is prohibited by the constitution.</w:t>
            </w:r>
          </w:p>
        </w:tc>
      </w:tr>
      <w:tr w:rsidR="00AB726F" w:rsidRPr="00E415D8" w:rsidTr="006642B1"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1665D5" w:rsidRPr="00E415D8" w:rsidRDefault="001665D5" w:rsidP="006642B1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415D8">
              <w:rPr>
                <w:rFonts w:ascii="Times New Roman" w:hAnsi="Times New Roman"/>
                <w:b/>
                <w:sz w:val="24"/>
                <w:szCs w:val="24"/>
              </w:rPr>
              <w:t>Supreme Court Jurisdiction</w:t>
            </w:r>
          </w:p>
        </w:tc>
        <w:tc>
          <w:tcPr>
            <w:tcW w:w="9244" w:type="dxa"/>
          </w:tcPr>
          <w:p w:rsidR="00000000" w:rsidRPr="006642B1" w:rsidRDefault="0083581C" w:rsidP="006642B1">
            <w:pPr>
              <w:pStyle w:val="ListParagraph"/>
              <w:numPr>
                <w:ilvl w:val="0"/>
                <w:numId w:val="13"/>
              </w:numPr>
              <w:spacing w:before="120" w:after="120" w:line="312" w:lineRule="auto"/>
              <w:ind w:left="316" w:hanging="230"/>
              <w:rPr>
                <w:rFonts w:ascii="Times New Roman" w:hAnsi="Times New Roman"/>
                <w:sz w:val="24"/>
                <w:szCs w:val="24"/>
              </w:rPr>
            </w:pPr>
            <w:r w:rsidRPr="006642B1">
              <w:rPr>
                <w:rFonts w:ascii="Times New Roman" w:hAnsi="Times New Roman"/>
                <w:bCs/>
                <w:sz w:val="24"/>
                <w:szCs w:val="24"/>
              </w:rPr>
              <w:t xml:space="preserve">Affecting </w:t>
            </w:r>
            <w:r w:rsidR="006642B1">
              <w:rPr>
                <w:rFonts w:ascii="Times New Roman" w:hAnsi="Times New Roman"/>
                <w:bCs/>
                <w:sz w:val="24"/>
                <w:szCs w:val="24"/>
              </w:rPr>
              <w:t>____________________</w:t>
            </w:r>
            <w:r w:rsidRPr="006642B1">
              <w:rPr>
                <w:rFonts w:ascii="Times New Roman" w:hAnsi="Times New Roman"/>
                <w:bCs/>
                <w:sz w:val="24"/>
                <w:szCs w:val="24"/>
              </w:rPr>
              <w:t xml:space="preserve"> and other public ministers and consuls </w:t>
            </w:r>
          </w:p>
          <w:p w:rsidR="00000000" w:rsidRPr="006642B1" w:rsidRDefault="0083581C" w:rsidP="006642B1">
            <w:pPr>
              <w:pStyle w:val="ListParagraph"/>
              <w:numPr>
                <w:ilvl w:val="0"/>
                <w:numId w:val="13"/>
              </w:numPr>
              <w:spacing w:before="120" w:after="120" w:line="312" w:lineRule="auto"/>
              <w:ind w:left="316" w:hanging="230"/>
              <w:rPr>
                <w:rFonts w:ascii="Times New Roman" w:hAnsi="Times New Roman"/>
                <w:sz w:val="24"/>
                <w:szCs w:val="24"/>
              </w:rPr>
            </w:pPr>
            <w:r w:rsidRPr="006642B1">
              <w:rPr>
                <w:rFonts w:ascii="Times New Roman" w:hAnsi="Times New Roman"/>
                <w:bCs/>
                <w:sz w:val="24"/>
                <w:szCs w:val="24"/>
              </w:rPr>
              <w:t>Disputes betwe</w:t>
            </w:r>
            <w:r w:rsidRPr="006642B1">
              <w:rPr>
                <w:rFonts w:ascii="Times New Roman" w:hAnsi="Times New Roman"/>
                <w:bCs/>
                <w:sz w:val="24"/>
                <w:szCs w:val="24"/>
              </w:rPr>
              <w:t xml:space="preserve">en the </w:t>
            </w:r>
            <w:r w:rsidR="006642B1">
              <w:rPr>
                <w:rFonts w:ascii="Times New Roman" w:hAnsi="Times New Roman"/>
                <w:bCs/>
                <w:sz w:val="24"/>
                <w:szCs w:val="24"/>
              </w:rPr>
              <w:t>_____________________</w:t>
            </w:r>
          </w:p>
          <w:p w:rsidR="00000000" w:rsidRPr="006642B1" w:rsidRDefault="0083581C" w:rsidP="006642B1">
            <w:pPr>
              <w:pStyle w:val="ListParagraph"/>
              <w:numPr>
                <w:ilvl w:val="0"/>
                <w:numId w:val="13"/>
              </w:numPr>
              <w:spacing w:before="120" w:after="120" w:line="312" w:lineRule="auto"/>
              <w:ind w:left="316" w:hanging="230"/>
              <w:rPr>
                <w:rFonts w:ascii="Times New Roman" w:hAnsi="Times New Roman"/>
                <w:sz w:val="24"/>
                <w:szCs w:val="24"/>
              </w:rPr>
            </w:pPr>
            <w:r w:rsidRPr="006642B1">
              <w:rPr>
                <w:rFonts w:ascii="Times New Roman" w:hAnsi="Times New Roman"/>
                <w:bCs/>
                <w:sz w:val="24"/>
                <w:szCs w:val="24"/>
              </w:rPr>
              <w:t xml:space="preserve">Issues that took place at </w:t>
            </w:r>
            <w:r w:rsidR="006642B1">
              <w:rPr>
                <w:rFonts w:ascii="Times New Roman" w:hAnsi="Times New Roman"/>
                <w:bCs/>
                <w:sz w:val="24"/>
                <w:szCs w:val="24"/>
              </w:rPr>
              <w:t>_____________________</w:t>
            </w:r>
            <w:r w:rsidRPr="006642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665D5" w:rsidRPr="006642B1" w:rsidRDefault="0083581C" w:rsidP="006642B1">
            <w:pPr>
              <w:pStyle w:val="ListParagraph"/>
              <w:numPr>
                <w:ilvl w:val="0"/>
                <w:numId w:val="13"/>
              </w:numPr>
              <w:spacing w:before="120" w:after="120" w:line="312" w:lineRule="auto"/>
              <w:ind w:left="316" w:hanging="230"/>
              <w:rPr>
                <w:rFonts w:ascii="Times New Roman" w:hAnsi="Times New Roman"/>
                <w:sz w:val="24"/>
                <w:szCs w:val="24"/>
              </w:rPr>
            </w:pPr>
            <w:r w:rsidRPr="006642B1">
              <w:rPr>
                <w:rFonts w:ascii="Times New Roman" w:hAnsi="Times New Roman"/>
                <w:bCs/>
                <w:sz w:val="24"/>
                <w:szCs w:val="24"/>
              </w:rPr>
              <w:t xml:space="preserve">Controversies to which the </w:t>
            </w:r>
            <w:r w:rsidR="006642B1">
              <w:rPr>
                <w:rFonts w:ascii="Times New Roman" w:hAnsi="Times New Roman"/>
                <w:bCs/>
                <w:sz w:val="24"/>
                <w:szCs w:val="24"/>
              </w:rPr>
              <w:t>______________</w:t>
            </w:r>
            <w:r w:rsidRPr="006642B1">
              <w:rPr>
                <w:rFonts w:ascii="Times New Roman" w:hAnsi="Times New Roman"/>
                <w:bCs/>
                <w:sz w:val="24"/>
                <w:szCs w:val="24"/>
              </w:rPr>
              <w:t xml:space="preserve"> is a party</w:t>
            </w:r>
          </w:p>
        </w:tc>
      </w:tr>
    </w:tbl>
    <w:p w:rsidR="001665D5" w:rsidRPr="00E415D8" w:rsidRDefault="001665D5" w:rsidP="001665D5">
      <w:pPr>
        <w:jc w:val="center"/>
        <w:rPr>
          <w:rFonts w:ascii="Times New Roman" w:hAnsi="Times New Roman"/>
          <w:sz w:val="24"/>
          <w:szCs w:val="24"/>
        </w:rPr>
      </w:pPr>
    </w:p>
    <w:p w:rsidR="00AB726F" w:rsidRPr="00E415D8" w:rsidRDefault="00AB726F" w:rsidP="001665D5">
      <w:pPr>
        <w:jc w:val="center"/>
        <w:rPr>
          <w:rFonts w:ascii="Times New Roman" w:hAnsi="Times New Roman"/>
          <w:sz w:val="24"/>
          <w:szCs w:val="24"/>
        </w:rPr>
      </w:pPr>
    </w:p>
    <w:p w:rsidR="001665D5" w:rsidRPr="005E5ACD" w:rsidRDefault="005E5ACD" w:rsidP="005E5ACD">
      <w:pPr>
        <w:spacing w:line="312" w:lineRule="auto"/>
        <w:ind w:right="630" w:firstLine="0"/>
        <w:rPr>
          <w:rFonts w:ascii="Bernard MT Condensed" w:hAnsi="Bernard MT Condensed"/>
          <w:sz w:val="32"/>
          <w:szCs w:val="24"/>
        </w:rPr>
      </w:pPr>
      <w:r w:rsidRPr="005E5ACD">
        <w:rPr>
          <w:rFonts w:ascii="Bernard MT Condensed" w:hAnsi="Bernard MT Condensed"/>
          <w:sz w:val="32"/>
          <w:szCs w:val="24"/>
        </w:rPr>
        <w:t>Cases That Can be Appealed</w:t>
      </w:r>
    </w:p>
    <w:p w:rsidR="00000000" w:rsidRPr="005E5ACD" w:rsidRDefault="005E5ACD" w:rsidP="005E5ACD">
      <w:pPr>
        <w:pStyle w:val="ListParagraph"/>
        <w:numPr>
          <w:ilvl w:val="0"/>
          <w:numId w:val="12"/>
        </w:numPr>
        <w:spacing w:line="312" w:lineRule="auto"/>
        <w:ind w:right="630"/>
        <w:rPr>
          <w:rFonts w:ascii="Times New Roman" w:hAnsi="Times New Roman"/>
          <w:sz w:val="24"/>
          <w:szCs w:val="24"/>
        </w:rPr>
      </w:pPr>
      <w:r w:rsidRPr="005E5ACD">
        <w:rPr>
          <w:rFonts w:ascii="Times New Roman" w:hAnsi="Times New Roman"/>
          <w:bCs/>
          <w:sz w:val="24"/>
          <w:szCs w:val="24"/>
        </w:rPr>
        <w:t xml:space="preserve">Criminal: only by the </w:t>
      </w:r>
      <w:r>
        <w:rPr>
          <w:rFonts w:ascii="Times New Roman" w:hAnsi="Times New Roman"/>
          <w:bCs/>
          <w:sz w:val="24"/>
          <w:szCs w:val="24"/>
        </w:rPr>
        <w:t>______________________</w:t>
      </w:r>
      <w:r w:rsidRPr="005E5ACD">
        <w:rPr>
          <w:rFonts w:ascii="Times New Roman" w:hAnsi="Times New Roman"/>
          <w:bCs/>
          <w:sz w:val="24"/>
          <w:szCs w:val="24"/>
        </w:rPr>
        <w:t>.</w:t>
      </w:r>
    </w:p>
    <w:p w:rsidR="00000000" w:rsidRPr="005E5ACD" w:rsidRDefault="005E5ACD" w:rsidP="005E5ACD">
      <w:pPr>
        <w:pStyle w:val="ListParagraph"/>
        <w:numPr>
          <w:ilvl w:val="0"/>
          <w:numId w:val="12"/>
        </w:numPr>
        <w:spacing w:line="312" w:lineRule="auto"/>
        <w:ind w:right="630"/>
        <w:rPr>
          <w:rFonts w:ascii="Times New Roman" w:hAnsi="Times New Roman"/>
          <w:sz w:val="24"/>
          <w:szCs w:val="24"/>
        </w:rPr>
      </w:pPr>
      <w:r w:rsidRPr="005E5ACD">
        <w:rPr>
          <w:rFonts w:ascii="Times New Roman" w:hAnsi="Times New Roman"/>
          <w:bCs/>
          <w:sz w:val="24"/>
          <w:szCs w:val="24"/>
        </w:rPr>
        <w:t xml:space="preserve">The </w:t>
      </w:r>
      <w:r>
        <w:rPr>
          <w:rFonts w:ascii="Times New Roman" w:hAnsi="Times New Roman"/>
          <w:bCs/>
          <w:sz w:val="24"/>
          <w:szCs w:val="24"/>
        </w:rPr>
        <w:t>_____________________________________________</w:t>
      </w:r>
      <w:r w:rsidRPr="005E5ACD">
        <w:rPr>
          <w:rFonts w:ascii="Times New Roman" w:hAnsi="Times New Roman"/>
          <w:bCs/>
          <w:sz w:val="24"/>
          <w:szCs w:val="24"/>
        </w:rPr>
        <w:t xml:space="preserve"> can never appeal a decision. </w:t>
      </w:r>
    </w:p>
    <w:p w:rsidR="00000000" w:rsidRPr="005E5ACD" w:rsidRDefault="005E5ACD" w:rsidP="005E5ACD">
      <w:pPr>
        <w:pStyle w:val="ListParagraph"/>
        <w:numPr>
          <w:ilvl w:val="0"/>
          <w:numId w:val="12"/>
        </w:numPr>
        <w:spacing w:line="312" w:lineRule="auto"/>
        <w:ind w:right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</w:t>
      </w:r>
      <w:r w:rsidRPr="005E5ACD">
        <w:rPr>
          <w:rFonts w:ascii="Times New Roman" w:hAnsi="Times New Roman"/>
          <w:bCs/>
          <w:sz w:val="24"/>
          <w:szCs w:val="24"/>
        </w:rPr>
        <w:t xml:space="preserve"> cases can be appealed by either party, plaintiff or defendant</w:t>
      </w:r>
    </w:p>
    <w:p w:rsidR="00BA3865" w:rsidRPr="005E5ACD" w:rsidRDefault="00BA3865" w:rsidP="005E5ACD">
      <w:pPr>
        <w:spacing w:line="312" w:lineRule="auto"/>
        <w:ind w:left="360" w:right="630" w:firstLine="0"/>
        <w:rPr>
          <w:rFonts w:ascii="Times New Roman" w:hAnsi="Times New Roman"/>
          <w:sz w:val="24"/>
          <w:szCs w:val="24"/>
        </w:rPr>
      </w:pPr>
    </w:p>
    <w:p w:rsidR="005E5ACD" w:rsidRPr="005E5ACD" w:rsidRDefault="005E5ACD" w:rsidP="005E5ACD">
      <w:pPr>
        <w:spacing w:line="312" w:lineRule="auto"/>
        <w:ind w:right="630" w:firstLine="0"/>
        <w:rPr>
          <w:rFonts w:ascii="Bernard MT Condensed" w:hAnsi="Bernard MT Condensed"/>
          <w:sz w:val="32"/>
          <w:szCs w:val="24"/>
        </w:rPr>
      </w:pPr>
      <w:r w:rsidRPr="005E5ACD">
        <w:rPr>
          <w:rFonts w:ascii="Bernard MT Condensed" w:hAnsi="Bernard MT Condensed"/>
          <w:sz w:val="32"/>
          <w:szCs w:val="24"/>
        </w:rPr>
        <w:t>Reasons for</w:t>
      </w:r>
      <w:r w:rsidRPr="005E5ACD">
        <w:rPr>
          <w:rFonts w:ascii="Bernard MT Condensed" w:hAnsi="Bernard MT Condensed"/>
          <w:sz w:val="32"/>
          <w:szCs w:val="24"/>
        </w:rPr>
        <w:t xml:space="preserve"> </w:t>
      </w:r>
      <w:r w:rsidRPr="005E5ACD">
        <w:rPr>
          <w:rFonts w:ascii="Bernard MT Condensed" w:hAnsi="Bernard MT Condensed"/>
          <w:sz w:val="32"/>
          <w:szCs w:val="24"/>
        </w:rPr>
        <w:t>Appeal</w:t>
      </w:r>
    </w:p>
    <w:p w:rsidR="005E5ACD" w:rsidRPr="005E5ACD" w:rsidRDefault="005E5ACD" w:rsidP="005E5ACD">
      <w:pPr>
        <w:pStyle w:val="ListParagraph"/>
        <w:numPr>
          <w:ilvl w:val="0"/>
          <w:numId w:val="34"/>
        </w:numPr>
        <w:spacing w:line="312" w:lineRule="auto"/>
        <w:ind w:right="63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</w:t>
      </w:r>
      <w:r w:rsidRPr="005E5ACD">
        <w:rPr>
          <w:rFonts w:ascii="Times New Roman" w:hAnsi="Times New Roman"/>
          <w:bCs/>
          <w:sz w:val="24"/>
          <w:szCs w:val="24"/>
        </w:rPr>
        <w:t xml:space="preserve"> have been violated during the trial. </w:t>
      </w:r>
    </w:p>
    <w:p w:rsidR="005E5ACD" w:rsidRPr="005E5ACD" w:rsidRDefault="005E5ACD" w:rsidP="005E5ACD">
      <w:pPr>
        <w:pStyle w:val="ListParagraph"/>
        <w:numPr>
          <w:ilvl w:val="0"/>
          <w:numId w:val="34"/>
        </w:numPr>
        <w:spacing w:line="312" w:lineRule="auto"/>
        <w:ind w:right="630"/>
        <w:rPr>
          <w:rFonts w:ascii="Times New Roman" w:hAnsi="Times New Roman"/>
          <w:bCs/>
          <w:sz w:val="24"/>
          <w:szCs w:val="24"/>
        </w:rPr>
      </w:pPr>
      <w:r w:rsidRPr="005E5ACD">
        <w:rPr>
          <w:rFonts w:ascii="Times New Roman" w:hAnsi="Times New Roman"/>
          <w:bCs/>
          <w:sz w:val="24"/>
          <w:szCs w:val="24"/>
        </w:rPr>
        <w:t xml:space="preserve">Ex. You did not receive proper </w:t>
      </w:r>
      <w:r>
        <w:rPr>
          <w:rFonts w:ascii="Times New Roman" w:hAnsi="Times New Roman"/>
          <w:bCs/>
          <w:sz w:val="24"/>
          <w:szCs w:val="24"/>
        </w:rPr>
        <w:t>_________________________</w:t>
      </w:r>
      <w:r w:rsidRPr="005E5ACD">
        <w:rPr>
          <w:rFonts w:ascii="Times New Roman" w:hAnsi="Times New Roman"/>
          <w:bCs/>
          <w:sz w:val="24"/>
          <w:szCs w:val="24"/>
        </w:rPr>
        <w:t xml:space="preserve"> </w:t>
      </w:r>
    </w:p>
    <w:p w:rsidR="005E5ACD" w:rsidRPr="005E5ACD" w:rsidRDefault="005E5ACD" w:rsidP="005E5ACD">
      <w:pPr>
        <w:pStyle w:val="ListParagraph"/>
        <w:numPr>
          <w:ilvl w:val="0"/>
          <w:numId w:val="34"/>
        </w:numPr>
        <w:spacing w:line="312" w:lineRule="auto"/>
        <w:ind w:right="630"/>
        <w:rPr>
          <w:rFonts w:ascii="Times New Roman" w:hAnsi="Times New Roman"/>
          <w:bCs/>
          <w:sz w:val="24"/>
          <w:szCs w:val="24"/>
        </w:rPr>
      </w:pPr>
      <w:r w:rsidRPr="005E5ACD">
        <w:rPr>
          <w:rFonts w:ascii="Times New Roman" w:hAnsi="Times New Roman"/>
          <w:bCs/>
          <w:sz w:val="24"/>
          <w:szCs w:val="24"/>
        </w:rPr>
        <w:t xml:space="preserve">The </w:t>
      </w:r>
      <w:r>
        <w:rPr>
          <w:rFonts w:ascii="Times New Roman" w:hAnsi="Times New Roman"/>
          <w:bCs/>
          <w:sz w:val="24"/>
          <w:szCs w:val="24"/>
        </w:rPr>
        <w:t>________________</w:t>
      </w:r>
      <w:r w:rsidRPr="005E5ACD">
        <w:rPr>
          <w:rFonts w:ascii="Times New Roman" w:hAnsi="Times New Roman"/>
          <w:bCs/>
          <w:sz w:val="24"/>
          <w:szCs w:val="24"/>
        </w:rPr>
        <w:t xml:space="preserve"> was biased </w:t>
      </w:r>
    </w:p>
    <w:p w:rsidR="005E5ACD" w:rsidRPr="005E5ACD" w:rsidRDefault="005E5ACD" w:rsidP="005E5ACD">
      <w:pPr>
        <w:pStyle w:val="ListParagraph"/>
        <w:numPr>
          <w:ilvl w:val="0"/>
          <w:numId w:val="34"/>
        </w:numPr>
        <w:spacing w:line="312" w:lineRule="auto"/>
        <w:ind w:right="630"/>
        <w:rPr>
          <w:rFonts w:ascii="Times New Roman" w:hAnsi="Times New Roman"/>
          <w:bCs/>
          <w:sz w:val="24"/>
          <w:szCs w:val="24"/>
        </w:rPr>
      </w:pPr>
      <w:r w:rsidRPr="005E5ACD">
        <w:rPr>
          <w:rFonts w:ascii="Times New Roman" w:hAnsi="Times New Roman"/>
          <w:bCs/>
          <w:sz w:val="24"/>
          <w:szCs w:val="24"/>
        </w:rPr>
        <w:t xml:space="preserve">The evidence that was used against you was unconstitutionally found. </w:t>
      </w:r>
    </w:p>
    <w:p w:rsidR="005E5ACD" w:rsidRPr="005E5ACD" w:rsidRDefault="005E5ACD" w:rsidP="005E5ACD">
      <w:pPr>
        <w:pStyle w:val="ListParagraph"/>
        <w:numPr>
          <w:ilvl w:val="0"/>
          <w:numId w:val="34"/>
        </w:numPr>
        <w:spacing w:line="312" w:lineRule="auto"/>
        <w:ind w:right="63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</w:t>
      </w:r>
      <w:r w:rsidRPr="005E5ACD">
        <w:rPr>
          <w:rFonts w:ascii="Times New Roman" w:hAnsi="Times New Roman"/>
          <w:bCs/>
          <w:sz w:val="24"/>
          <w:szCs w:val="24"/>
        </w:rPr>
        <w:t xml:space="preserve"> of the law</w:t>
      </w:r>
    </w:p>
    <w:p w:rsidR="005E5ACD" w:rsidRPr="005E5ACD" w:rsidRDefault="005E5ACD" w:rsidP="005E5ACD">
      <w:pPr>
        <w:pStyle w:val="ListParagraph"/>
        <w:numPr>
          <w:ilvl w:val="0"/>
          <w:numId w:val="34"/>
        </w:numPr>
        <w:spacing w:line="312" w:lineRule="auto"/>
        <w:ind w:right="630"/>
        <w:rPr>
          <w:rFonts w:ascii="Times New Roman" w:hAnsi="Times New Roman"/>
          <w:sz w:val="24"/>
          <w:szCs w:val="24"/>
        </w:rPr>
      </w:pPr>
      <w:r w:rsidRPr="005E5ACD">
        <w:rPr>
          <w:rFonts w:ascii="Times New Roman" w:hAnsi="Times New Roman"/>
          <w:bCs/>
          <w:sz w:val="24"/>
          <w:szCs w:val="24"/>
        </w:rPr>
        <w:t xml:space="preserve">Discovery of new </w:t>
      </w:r>
      <w:r>
        <w:rPr>
          <w:rFonts w:ascii="Times New Roman" w:hAnsi="Times New Roman"/>
          <w:bCs/>
          <w:sz w:val="24"/>
          <w:szCs w:val="24"/>
        </w:rPr>
        <w:t>_________________________</w:t>
      </w:r>
    </w:p>
    <w:p w:rsidR="005E5ACD" w:rsidRPr="005E5ACD" w:rsidRDefault="005E5ACD" w:rsidP="005E5ACD">
      <w:pPr>
        <w:spacing w:line="312" w:lineRule="auto"/>
        <w:ind w:right="630" w:firstLine="0"/>
        <w:rPr>
          <w:rFonts w:ascii="Times New Roman" w:hAnsi="Times New Roman"/>
          <w:sz w:val="24"/>
          <w:szCs w:val="24"/>
        </w:rPr>
      </w:pPr>
      <w:r w:rsidRPr="005E5ACD">
        <w:rPr>
          <w:rFonts w:ascii="Bernard MT Condensed" w:hAnsi="Bernard MT Condensed"/>
          <w:sz w:val="32"/>
          <w:szCs w:val="24"/>
        </w:rPr>
        <w:t>Appeal</w:t>
      </w:r>
      <w:r w:rsidRPr="005E5ACD">
        <w:rPr>
          <w:rFonts w:ascii="Bernard MT Condensed" w:hAnsi="Bernard MT Condensed"/>
          <w:sz w:val="32"/>
          <w:szCs w:val="24"/>
        </w:rPr>
        <w:t>s</w:t>
      </w:r>
      <w:bookmarkStart w:id="0" w:name="_GoBack"/>
      <w:bookmarkEnd w:id="0"/>
    </w:p>
    <w:p w:rsidR="00000000" w:rsidRPr="005E5ACD" w:rsidRDefault="005E5ACD" w:rsidP="005E5ACD">
      <w:pPr>
        <w:numPr>
          <w:ilvl w:val="0"/>
          <w:numId w:val="33"/>
        </w:numPr>
        <w:spacing w:line="312" w:lineRule="auto"/>
        <w:ind w:right="630"/>
        <w:rPr>
          <w:rFonts w:ascii="Times New Roman" w:hAnsi="Times New Roman"/>
          <w:sz w:val="24"/>
          <w:szCs w:val="24"/>
        </w:rPr>
      </w:pPr>
      <w:r w:rsidRPr="005E5ACD">
        <w:rPr>
          <w:rFonts w:ascii="Times New Roman" w:hAnsi="Times New Roman"/>
          <w:bCs/>
          <w:sz w:val="24"/>
          <w:szCs w:val="24"/>
        </w:rPr>
        <w:t xml:space="preserve">Once the case has been heard in </w:t>
      </w:r>
      <w:r>
        <w:rPr>
          <w:rFonts w:ascii="Times New Roman" w:hAnsi="Times New Roman"/>
          <w:bCs/>
          <w:sz w:val="24"/>
          <w:szCs w:val="24"/>
        </w:rPr>
        <w:t>________________________</w:t>
      </w:r>
      <w:r w:rsidRPr="005E5ACD">
        <w:rPr>
          <w:rFonts w:ascii="Times New Roman" w:hAnsi="Times New Roman"/>
          <w:bCs/>
          <w:sz w:val="24"/>
          <w:szCs w:val="24"/>
        </w:rPr>
        <w:t xml:space="preserve"> courts, the loser can make an appeal to the Supreme Court. </w:t>
      </w:r>
    </w:p>
    <w:p w:rsidR="00000000" w:rsidRPr="005E5ACD" w:rsidRDefault="005E5ACD" w:rsidP="005E5ACD">
      <w:pPr>
        <w:numPr>
          <w:ilvl w:val="0"/>
          <w:numId w:val="33"/>
        </w:numPr>
        <w:spacing w:line="312" w:lineRule="auto"/>
        <w:ind w:right="630"/>
        <w:rPr>
          <w:rFonts w:ascii="Times New Roman" w:hAnsi="Times New Roman"/>
          <w:sz w:val="24"/>
          <w:szCs w:val="24"/>
        </w:rPr>
      </w:pPr>
      <w:r w:rsidRPr="005E5ACD">
        <w:rPr>
          <w:rFonts w:ascii="Times New Roman" w:hAnsi="Times New Roman"/>
          <w:bCs/>
          <w:sz w:val="24"/>
          <w:szCs w:val="24"/>
        </w:rPr>
        <w:t xml:space="preserve">The Supreme Court gets on average, over </w:t>
      </w:r>
      <w:r>
        <w:rPr>
          <w:rFonts w:ascii="Times New Roman" w:hAnsi="Times New Roman"/>
          <w:bCs/>
          <w:sz w:val="24"/>
          <w:szCs w:val="24"/>
        </w:rPr>
        <w:t>___________________</w:t>
      </w:r>
      <w:r w:rsidRPr="005E5ACD">
        <w:rPr>
          <w:rFonts w:ascii="Times New Roman" w:hAnsi="Times New Roman"/>
          <w:bCs/>
          <w:sz w:val="24"/>
          <w:szCs w:val="24"/>
        </w:rPr>
        <w:t xml:space="preserve"> petitions a year</w:t>
      </w:r>
    </w:p>
    <w:p w:rsidR="00000000" w:rsidRPr="005E5ACD" w:rsidRDefault="005E5ACD" w:rsidP="005E5ACD">
      <w:pPr>
        <w:numPr>
          <w:ilvl w:val="0"/>
          <w:numId w:val="33"/>
        </w:numPr>
        <w:spacing w:line="312" w:lineRule="auto"/>
        <w:ind w:right="630"/>
        <w:rPr>
          <w:rFonts w:ascii="Times New Roman" w:hAnsi="Times New Roman"/>
          <w:sz w:val="24"/>
          <w:szCs w:val="24"/>
        </w:rPr>
      </w:pPr>
      <w:r w:rsidRPr="005E5ACD">
        <w:rPr>
          <w:rFonts w:ascii="Times New Roman" w:hAnsi="Times New Roman"/>
          <w:bCs/>
          <w:sz w:val="24"/>
          <w:szCs w:val="24"/>
        </w:rPr>
        <w:t xml:space="preserve">Justices </w:t>
      </w:r>
      <w:r>
        <w:rPr>
          <w:rFonts w:ascii="Times New Roman" w:hAnsi="Times New Roman"/>
          <w:bCs/>
          <w:sz w:val="24"/>
          <w:szCs w:val="24"/>
        </w:rPr>
        <w:t>____________________</w:t>
      </w:r>
      <w:r w:rsidRPr="005E5ACD">
        <w:rPr>
          <w:rFonts w:ascii="Times New Roman" w:hAnsi="Times New Roman"/>
          <w:bCs/>
          <w:sz w:val="24"/>
          <w:szCs w:val="24"/>
        </w:rPr>
        <w:t xml:space="preserve"> on which ones they want to hear</w:t>
      </w:r>
    </w:p>
    <w:p w:rsidR="00000000" w:rsidRPr="005E5ACD" w:rsidRDefault="005E5ACD" w:rsidP="005E5ACD">
      <w:pPr>
        <w:numPr>
          <w:ilvl w:val="0"/>
          <w:numId w:val="33"/>
        </w:numPr>
        <w:spacing w:line="312" w:lineRule="auto"/>
        <w:ind w:right="630"/>
        <w:rPr>
          <w:rFonts w:ascii="Times New Roman" w:hAnsi="Times New Roman"/>
          <w:sz w:val="24"/>
          <w:szCs w:val="24"/>
        </w:rPr>
      </w:pPr>
      <w:r w:rsidRPr="005E5ACD">
        <w:rPr>
          <w:rFonts w:ascii="Times New Roman" w:hAnsi="Times New Roman"/>
          <w:bCs/>
          <w:sz w:val="24"/>
          <w:szCs w:val="24"/>
        </w:rPr>
        <w:t xml:space="preserve">Only hear less than </w:t>
      </w:r>
      <w:r>
        <w:rPr>
          <w:rFonts w:ascii="Times New Roman" w:hAnsi="Times New Roman"/>
          <w:bCs/>
          <w:sz w:val="24"/>
          <w:szCs w:val="24"/>
        </w:rPr>
        <w:t>_________________</w:t>
      </w:r>
      <w:r w:rsidRPr="005E5ACD">
        <w:rPr>
          <w:rFonts w:ascii="Times New Roman" w:hAnsi="Times New Roman"/>
          <w:bCs/>
          <w:sz w:val="24"/>
          <w:szCs w:val="24"/>
        </w:rPr>
        <w:t xml:space="preserve"> cases a year. </w:t>
      </w:r>
    </w:p>
    <w:p w:rsidR="005E5ACD" w:rsidRPr="005E5ACD" w:rsidRDefault="005E5ACD" w:rsidP="005E5ACD">
      <w:pPr>
        <w:ind w:left="360" w:firstLine="0"/>
        <w:rPr>
          <w:rFonts w:ascii="Times New Roman" w:hAnsi="Times New Roman"/>
          <w:sz w:val="24"/>
          <w:szCs w:val="24"/>
        </w:rPr>
      </w:pPr>
    </w:p>
    <w:sectPr w:rsidR="005E5ACD" w:rsidRPr="005E5ACD" w:rsidSect="00E415D8">
      <w:pgSz w:w="12240" w:h="15840"/>
      <w:pgMar w:top="450" w:right="81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81C" w:rsidRDefault="0083581C" w:rsidP="00BA3865">
      <w:r>
        <w:separator/>
      </w:r>
    </w:p>
  </w:endnote>
  <w:endnote w:type="continuationSeparator" w:id="0">
    <w:p w:rsidR="0083581C" w:rsidRDefault="0083581C" w:rsidP="00BA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81C" w:rsidRDefault="0083581C" w:rsidP="00BA3865">
      <w:r>
        <w:separator/>
      </w:r>
    </w:p>
  </w:footnote>
  <w:footnote w:type="continuationSeparator" w:id="0">
    <w:p w:rsidR="0083581C" w:rsidRDefault="0083581C" w:rsidP="00BA3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78E"/>
    <w:multiLevelType w:val="hybridMultilevel"/>
    <w:tmpl w:val="6A187FB8"/>
    <w:lvl w:ilvl="0" w:tplc="41E69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C7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2E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68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6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A0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27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67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C9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F9352B"/>
    <w:multiLevelType w:val="hybridMultilevel"/>
    <w:tmpl w:val="BCCA4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1D33"/>
    <w:multiLevelType w:val="hybridMultilevel"/>
    <w:tmpl w:val="D270CD14"/>
    <w:lvl w:ilvl="0" w:tplc="026075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9ECA6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099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691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6D4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AAA2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4ED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167F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141C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502D0"/>
    <w:multiLevelType w:val="hybridMultilevel"/>
    <w:tmpl w:val="4DA8AD38"/>
    <w:lvl w:ilvl="0" w:tplc="EDBAA2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ECA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C8990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2AF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4AFE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A0CB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E68B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67C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676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E52CD"/>
    <w:multiLevelType w:val="hybridMultilevel"/>
    <w:tmpl w:val="987087A6"/>
    <w:lvl w:ilvl="0" w:tplc="8A905B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69FE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B85AB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FE8C8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E83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9CCC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6BF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92D4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7484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20AE4"/>
    <w:multiLevelType w:val="hybridMultilevel"/>
    <w:tmpl w:val="1DCEAB56"/>
    <w:lvl w:ilvl="0" w:tplc="B47A4B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AA66A">
      <w:start w:val="184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0E8AC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050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220D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015D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A69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E49A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D02E1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1172C"/>
    <w:multiLevelType w:val="hybridMultilevel"/>
    <w:tmpl w:val="320E92EC"/>
    <w:lvl w:ilvl="0" w:tplc="E7542D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BEC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5A1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DA2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B4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8F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B03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C0C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94E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33941DC"/>
    <w:multiLevelType w:val="hybridMultilevel"/>
    <w:tmpl w:val="B720EBF4"/>
    <w:lvl w:ilvl="0" w:tplc="9732F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6D612">
      <w:start w:val="11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2E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A0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380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92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AED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0F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64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753350B"/>
    <w:multiLevelType w:val="hybridMultilevel"/>
    <w:tmpl w:val="56B4B7E0"/>
    <w:lvl w:ilvl="0" w:tplc="905805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B035D6">
      <w:start w:val="124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60630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2CD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EEF1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C0C7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C313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AA5D2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86A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7965"/>
    <w:multiLevelType w:val="hybridMultilevel"/>
    <w:tmpl w:val="C2386FB8"/>
    <w:lvl w:ilvl="0" w:tplc="41F4A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45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C0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0A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0E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A1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38E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47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42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C955B3C"/>
    <w:multiLevelType w:val="hybridMultilevel"/>
    <w:tmpl w:val="8F2E4A94"/>
    <w:lvl w:ilvl="0" w:tplc="97063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60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81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023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EF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6E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D64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2E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587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F4F6FB0"/>
    <w:multiLevelType w:val="hybridMultilevel"/>
    <w:tmpl w:val="FFC24DBC"/>
    <w:lvl w:ilvl="0" w:tplc="81344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6CB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49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6A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09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66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BE8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4D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0E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CF32B9"/>
    <w:multiLevelType w:val="hybridMultilevel"/>
    <w:tmpl w:val="38A44056"/>
    <w:lvl w:ilvl="0" w:tplc="E486A9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A240B"/>
    <w:multiLevelType w:val="hybridMultilevel"/>
    <w:tmpl w:val="C412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05301"/>
    <w:multiLevelType w:val="hybridMultilevel"/>
    <w:tmpl w:val="09740A56"/>
    <w:lvl w:ilvl="0" w:tplc="04F0E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EB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28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1E3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B2E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4B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D83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E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21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7D51C9"/>
    <w:multiLevelType w:val="hybridMultilevel"/>
    <w:tmpl w:val="A93AB70A"/>
    <w:lvl w:ilvl="0" w:tplc="96B67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A7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C9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EF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0D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6D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841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DA1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0E6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4B0A50"/>
    <w:multiLevelType w:val="hybridMultilevel"/>
    <w:tmpl w:val="AF584AD4"/>
    <w:lvl w:ilvl="0" w:tplc="06B48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EC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3E6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EF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5E7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CCD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E22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23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EC3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0965345"/>
    <w:multiLevelType w:val="hybridMultilevel"/>
    <w:tmpl w:val="A670BFAC"/>
    <w:lvl w:ilvl="0" w:tplc="BB927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E2F5D6">
      <w:start w:val="8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D60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54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7C1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82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23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9E1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29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3536877"/>
    <w:multiLevelType w:val="hybridMultilevel"/>
    <w:tmpl w:val="BEFA2014"/>
    <w:lvl w:ilvl="0" w:tplc="15FCC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F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B67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C4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20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E2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A5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A6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E8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672814"/>
    <w:multiLevelType w:val="hybridMultilevel"/>
    <w:tmpl w:val="89B20C2E"/>
    <w:lvl w:ilvl="0" w:tplc="A16AE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6A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42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EE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E5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26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07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6E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0B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6647B78"/>
    <w:multiLevelType w:val="hybridMultilevel"/>
    <w:tmpl w:val="FB102E1C"/>
    <w:lvl w:ilvl="0" w:tplc="701A09A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60DF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94684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A79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49C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222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CAFA8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B408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C279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174A5"/>
    <w:multiLevelType w:val="hybridMultilevel"/>
    <w:tmpl w:val="41A231BC"/>
    <w:lvl w:ilvl="0" w:tplc="506E0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ABAF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09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67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8A7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549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48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AA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A2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DFD0010"/>
    <w:multiLevelType w:val="hybridMultilevel"/>
    <w:tmpl w:val="1DA238F4"/>
    <w:lvl w:ilvl="0" w:tplc="E486A9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1E638A"/>
    <w:multiLevelType w:val="hybridMultilevel"/>
    <w:tmpl w:val="D4CAEDA2"/>
    <w:lvl w:ilvl="0" w:tplc="F81CF1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106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C3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86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0A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40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63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ED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0A4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6774086"/>
    <w:multiLevelType w:val="hybridMultilevel"/>
    <w:tmpl w:val="4C027E24"/>
    <w:lvl w:ilvl="0" w:tplc="9058E8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0C83E">
      <w:start w:val="142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C4FE4E">
      <w:start w:val="1426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0F57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FA77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62D1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EE6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245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E7E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B0DE6"/>
    <w:multiLevelType w:val="hybridMultilevel"/>
    <w:tmpl w:val="BF64D15C"/>
    <w:lvl w:ilvl="0" w:tplc="4A2CE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05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860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CCA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BA0F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5AF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0E9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96F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EEB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D7164CC"/>
    <w:multiLevelType w:val="hybridMultilevel"/>
    <w:tmpl w:val="66289554"/>
    <w:lvl w:ilvl="0" w:tplc="4E28A9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E2541A">
      <w:start w:val="142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04E41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45B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A15A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262D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6EC2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4ABA3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B410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9D01AE"/>
    <w:multiLevelType w:val="hybridMultilevel"/>
    <w:tmpl w:val="60842BA2"/>
    <w:lvl w:ilvl="0" w:tplc="52E214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A2C21E">
      <w:start w:val="124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E6FC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6CEE5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94204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E2C23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94EB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6AB6D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A4793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31E16E2"/>
    <w:multiLevelType w:val="hybridMultilevel"/>
    <w:tmpl w:val="097884DC"/>
    <w:lvl w:ilvl="0" w:tplc="95BE15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EC200">
      <w:start w:val="1426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C99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A3E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689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646C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40C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B8C2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03D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25C2F"/>
    <w:multiLevelType w:val="hybridMultilevel"/>
    <w:tmpl w:val="7B969280"/>
    <w:lvl w:ilvl="0" w:tplc="E6BC3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4B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02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DED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E2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72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45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03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A8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5C5552B"/>
    <w:multiLevelType w:val="hybridMultilevel"/>
    <w:tmpl w:val="3E547350"/>
    <w:lvl w:ilvl="0" w:tplc="482891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7ABFA6">
      <w:start w:val="1245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D40BE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0859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2AAC4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D637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2632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94AB2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8D9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117BC"/>
    <w:multiLevelType w:val="hybridMultilevel"/>
    <w:tmpl w:val="7A604A74"/>
    <w:lvl w:ilvl="0" w:tplc="9904D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A59C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CE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0B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21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06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0F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6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65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9214849"/>
    <w:multiLevelType w:val="hybridMultilevel"/>
    <w:tmpl w:val="B24A38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B095A79"/>
    <w:multiLevelType w:val="hybridMultilevel"/>
    <w:tmpl w:val="5A90C7DC"/>
    <w:lvl w:ilvl="0" w:tplc="CD469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AA9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E0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62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601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E3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C8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227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2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30"/>
  </w:num>
  <w:num w:numId="4">
    <w:abstractNumId w:val="2"/>
  </w:num>
  <w:num w:numId="5">
    <w:abstractNumId w:val="26"/>
  </w:num>
  <w:num w:numId="6">
    <w:abstractNumId w:val="24"/>
  </w:num>
  <w:num w:numId="7">
    <w:abstractNumId w:val="4"/>
  </w:num>
  <w:num w:numId="8">
    <w:abstractNumId w:val="5"/>
  </w:num>
  <w:num w:numId="9">
    <w:abstractNumId w:val="28"/>
  </w:num>
  <w:num w:numId="10">
    <w:abstractNumId w:val="27"/>
  </w:num>
  <w:num w:numId="11">
    <w:abstractNumId w:val="13"/>
  </w:num>
  <w:num w:numId="12">
    <w:abstractNumId w:val="12"/>
  </w:num>
  <w:num w:numId="13">
    <w:abstractNumId w:val="22"/>
  </w:num>
  <w:num w:numId="14">
    <w:abstractNumId w:val="10"/>
  </w:num>
  <w:num w:numId="15">
    <w:abstractNumId w:val="6"/>
  </w:num>
  <w:num w:numId="16">
    <w:abstractNumId w:val="7"/>
  </w:num>
  <w:num w:numId="17">
    <w:abstractNumId w:val="17"/>
  </w:num>
  <w:num w:numId="18">
    <w:abstractNumId w:val="16"/>
  </w:num>
  <w:num w:numId="19">
    <w:abstractNumId w:val="25"/>
  </w:num>
  <w:num w:numId="20">
    <w:abstractNumId w:val="20"/>
  </w:num>
  <w:num w:numId="21">
    <w:abstractNumId w:val="9"/>
  </w:num>
  <w:num w:numId="22">
    <w:abstractNumId w:val="21"/>
  </w:num>
  <w:num w:numId="23">
    <w:abstractNumId w:val="31"/>
  </w:num>
  <w:num w:numId="24">
    <w:abstractNumId w:val="19"/>
  </w:num>
  <w:num w:numId="25">
    <w:abstractNumId w:val="14"/>
  </w:num>
  <w:num w:numId="26">
    <w:abstractNumId w:val="1"/>
  </w:num>
  <w:num w:numId="27">
    <w:abstractNumId w:val="0"/>
  </w:num>
  <w:num w:numId="28">
    <w:abstractNumId w:val="11"/>
  </w:num>
  <w:num w:numId="29">
    <w:abstractNumId w:val="33"/>
  </w:num>
  <w:num w:numId="30">
    <w:abstractNumId w:val="18"/>
  </w:num>
  <w:num w:numId="31">
    <w:abstractNumId w:val="29"/>
  </w:num>
  <w:num w:numId="32">
    <w:abstractNumId w:val="15"/>
  </w:num>
  <w:num w:numId="33">
    <w:abstractNumId w:val="23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65"/>
    <w:rsid w:val="001665D5"/>
    <w:rsid w:val="005E5ACD"/>
    <w:rsid w:val="006642B1"/>
    <w:rsid w:val="006D1C85"/>
    <w:rsid w:val="0083581C"/>
    <w:rsid w:val="008F4111"/>
    <w:rsid w:val="009F444B"/>
    <w:rsid w:val="00AA367A"/>
    <w:rsid w:val="00AB726F"/>
    <w:rsid w:val="00BA3865"/>
    <w:rsid w:val="00BF5209"/>
    <w:rsid w:val="00CB3FB3"/>
    <w:rsid w:val="00D26C9A"/>
    <w:rsid w:val="00E4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7AA15"/>
  <w15:chartTrackingRefBased/>
  <w15:docId w15:val="{305305C5-5F10-46A9-88CD-F4EEB799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67A"/>
    <w:pPr>
      <w:ind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865"/>
  </w:style>
  <w:style w:type="paragraph" w:styleId="Footer">
    <w:name w:val="footer"/>
    <w:basedOn w:val="Normal"/>
    <w:link w:val="FooterChar"/>
    <w:uiPriority w:val="99"/>
    <w:unhideWhenUsed/>
    <w:rsid w:val="00BA3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3865"/>
  </w:style>
  <w:style w:type="table" w:styleId="TableGrid">
    <w:name w:val="Table Grid"/>
    <w:basedOn w:val="TableNormal"/>
    <w:uiPriority w:val="59"/>
    <w:rsid w:val="00BA3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5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10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2971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67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87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0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3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64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4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3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4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83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57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36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81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68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9572">
          <w:marLeft w:val="113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454">
          <w:marLeft w:val="113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303">
          <w:marLeft w:val="113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305">
          <w:marLeft w:val="1138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796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93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5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8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53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3979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758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213">
          <w:marLeft w:val="36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480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438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20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33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329">
          <w:marLeft w:val="806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414">
          <w:marLeft w:val="806"/>
          <w:marRight w:val="0"/>
          <w:marTop w:val="13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356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52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9040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667">
          <w:marLeft w:val="108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6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3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951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321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76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775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9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7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0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75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1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2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4246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122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38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0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5455">
          <w:marLeft w:val="115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259">
          <w:marLeft w:val="115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838">
          <w:marLeft w:val="115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9739">
          <w:marLeft w:val="115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05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19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706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86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4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0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7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09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06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766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7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36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11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5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6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41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7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67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4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6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487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04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26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3581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Luke Rosa</cp:lastModifiedBy>
  <cp:revision>3</cp:revision>
  <dcterms:created xsi:type="dcterms:W3CDTF">2017-11-09T17:13:00Z</dcterms:created>
  <dcterms:modified xsi:type="dcterms:W3CDTF">2017-11-09T17:16:00Z</dcterms:modified>
</cp:coreProperties>
</file>